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78" w:type="dxa"/>
        <w:tblLook w:val="04A0" w:firstRow="1" w:lastRow="0" w:firstColumn="1" w:lastColumn="0" w:noHBand="0" w:noVBand="1"/>
      </w:tblPr>
      <w:tblGrid>
        <w:gridCol w:w="1328"/>
        <w:gridCol w:w="1237"/>
        <w:gridCol w:w="659"/>
        <w:gridCol w:w="1237"/>
        <w:gridCol w:w="659"/>
        <w:gridCol w:w="1237"/>
        <w:gridCol w:w="600"/>
        <w:gridCol w:w="59"/>
        <w:gridCol w:w="1237"/>
        <w:gridCol w:w="659"/>
        <w:gridCol w:w="1237"/>
        <w:gridCol w:w="659"/>
        <w:gridCol w:w="1182"/>
        <w:gridCol w:w="659"/>
        <w:gridCol w:w="1182"/>
        <w:gridCol w:w="659"/>
      </w:tblGrid>
      <w:tr w:rsidR="000667B7" w:rsidTr="004B1CD4">
        <w:trPr>
          <w:trHeight w:val="528"/>
        </w:trPr>
        <w:tc>
          <w:tcPr>
            <w:tcW w:w="0" w:type="auto"/>
          </w:tcPr>
          <w:p w:rsidR="004018EB" w:rsidRPr="004018EB" w:rsidRDefault="004018EB" w:rsidP="00B70BC9">
            <w:pPr>
              <w:rPr>
                <w:b/>
              </w:rPr>
            </w:pPr>
            <w:bookmarkStart w:id="0" w:name="_GoBack"/>
            <w:bookmarkEnd w:id="0"/>
            <w:r w:rsidRPr="004018EB">
              <w:rPr>
                <w:b/>
              </w:rPr>
              <w:t>Günler/Saat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Pazartesi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Pr="004018EB" w:rsidRDefault="004018EB">
            <w:pPr>
              <w:rPr>
                <w:rFonts w:ascii="Cambria Math" w:hAnsi="Cambria Math"/>
                <w:oMath/>
              </w:rPr>
            </w:pPr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Salı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Çarşamba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Perşembe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Cuma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2</w:t>
            </w:r>
          </w:p>
        </w:tc>
        <w:tc>
          <w:tcPr>
            <w:tcW w:w="1179" w:type="dxa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Cumartesi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5</w:t>
            </w:r>
          </w:p>
        </w:tc>
        <w:tc>
          <w:tcPr>
            <w:tcW w:w="0" w:type="auto"/>
          </w:tcPr>
          <w:p w:rsidR="004018EB" w:rsidRPr="004018EB" w:rsidRDefault="004018EB">
            <w:pPr>
              <w:rPr>
                <w:b/>
              </w:rPr>
            </w:pPr>
            <w:r w:rsidRPr="004018EB">
              <w:rPr>
                <w:b/>
              </w:rPr>
              <w:t>Pazar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018EB" w:rsidRDefault="004018EB">
            <w:r w:rsidRPr="004018EB">
              <w:rPr>
                <w:rFonts w:eastAsiaTheme="minorEastAsia"/>
                <w:sz w:val="44"/>
              </w:rPr>
              <w:t>±</w:t>
            </w:r>
            <w:r w:rsidR="000667B7">
              <w:rPr>
                <w:rFonts w:eastAsiaTheme="minorEastAsia"/>
                <w:sz w:val="44"/>
              </w:rPr>
              <w:t>5</w:t>
            </w:r>
          </w:p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4B1CD4">
            <w:proofErr w:type="gramStart"/>
            <w:r>
              <w:t>08:00</w:t>
            </w:r>
            <w:proofErr w:type="gramEnd"/>
            <w:r>
              <w:t xml:space="preserve">-13:00 </w:t>
            </w:r>
          </w:p>
        </w:tc>
        <w:tc>
          <w:tcPr>
            <w:tcW w:w="0" w:type="auto"/>
            <w:gridSpan w:val="11"/>
          </w:tcPr>
          <w:p w:rsidR="004B1CD4" w:rsidRDefault="004B1CD4" w:rsidP="00ED0340">
            <w:pPr>
              <w:jc w:val="center"/>
            </w:pPr>
            <w:r>
              <w:t>Okul Saati</w:t>
            </w:r>
          </w:p>
        </w:tc>
        <w:tc>
          <w:tcPr>
            <w:tcW w:w="1179" w:type="dxa"/>
            <w:vMerge w:val="restart"/>
          </w:tcPr>
          <w:p w:rsidR="004B1CD4" w:rsidRDefault="004B1CD4" w:rsidP="00B70BC9">
            <w:r>
              <w:t>Tüm derslerden 10’ar tane soru çözülecek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 w:val="restart"/>
          </w:tcPr>
          <w:p w:rsidR="004B1CD4" w:rsidRDefault="004B1CD4" w:rsidP="00A141C8">
            <w:r>
              <w:t>Tüm derslerden 10’ar tane soru çözülecek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0711D6">
            <w:proofErr w:type="gramStart"/>
            <w:r>
              <w:t>14:1</w:t>
            </w:r>
            <w:r w:rsidR="004B1CD4">
              <w:t>0</w:t>
            </w:r>
            <w:proofErr w:type="gramEnd"/>
            <w:r>
              <w:t>-15:00</w:t>
            </w:r>
          </w:p>
        </w:tc>
        <w:tc>
          <w:tcPr>
            <w:tcW w:w="0" w:type="auto"/>
            <w:gridSpan w:val="11"/>
          </w:tcPr>
          <w:p w:rsidR="004B1CD4" w:rsidRDefault="0088077B" w:rsidP="00ED0340">
            <w:pPr>
              <w:jc w:val="center"/>
            </w:pPr>
            <w:r>
              <w:t>Satranç/</w:t>
            </w:r>
            <w:r w:rsidR="004B1CD4">
              <w:t>Dinlenme- Yemek Arası</w:t>
            </w:r>
          </w:p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15:00</w:t>
            </w:r>
            <w:proofErr w:type="gramEnd"/>
            <w:r w:rsidR="004B1CD4">
              <w:t>-1</w:t>
            </w:r>
            <w:r>
              <w:t>5</w:t>
            </w:r>
            <w:r w:rsidR="004B1CD4">
              <w:t>:45</w:t>
            </w:r>
          </w:p>
        </w:tc>
        <w:tc>
          <w:tcPr>
            <w:tcW w:w="0" w:type="auto"/>
          </w:tcPr>
          <w:p w:rsidR="004B1CD4" w:rsidRDefault="004B1CD4">
            <w:r>
              <w:t>Ödev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Pr="00464C2A" w:rsidRDefault="004B1CD4"/>
        </w:tc>
        <w:tc>
          <w:tcPr>
            <w:tcW w:w="1234" w:type="dxa"/>
          </w:tcPr>
          <w:p w:rsidR="004B1CD4" w:rsidRDefault="004B1CD4">
            <w:r>
              <w:t>Ödev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>
            <w:r>
              <w:t>Ödev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>
            <w:r>
              <w:t>Ödev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>
            <w:r>
              <w:t>Ödev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4B1CD4" w:rsidP="000711D6">
            <w:proofErr w:type="gramStart"/>
            <w:r>
              <w:t>1</w:t>
            </w:r>
            <w:r w:rsidR="000711D6">
              <w:t>5</w:t>
            </w:r>
            <w:r>
              <w:t>:45</w:t>
            </w:r>
            <w:proofErr w:type="gramEnd"/>
            <w:r>
              <w:t>-1</w:t>
            </w:r>
            <w:r w:rsidR="000711D6">
              <w:t>6</w:t>
            </w:r>
            <w:r>
              <w:t>:00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660" w:type="dxa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1234" w:type="dxa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  <w:gridSpan w:val="2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>
            <w:proofErr w:type="gramStart"/>
            <w:r>
              <w:t>16:00</w:t>
            </w:r>
            <w:proofErr w:type="gramEnd"/>
            <w:r>
              <w:t>-16</w:t>
            </w:r>
            <w:r w:rsidR="004B1CD4">
              <w:t>:30</w:t>
            </w:r>
          </w:p>
        </w:tc>
        <w:tc>
          <w:tcPr>
            <w:tcW w:w="0" w:type="auto"/>
          </w:tcPr>
          <w:p w:rsidR="004B1CD4" w:rsidRDefault="004B1CD4">
            <w:r>
              <w:t>Matematik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/>
        </w:tc>
        <w:tc>
          <w:tcPr>
            <w:tcW w:w="1234" w:type="dxa"/>
          </w:tcPr>
          <w:p w:rsidR="004B1CD4" w:rsidRDefault="004B1CD4" w:rsidP="008E6A56">
            <w:r>
              <w:t>Matematik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Matematik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Matematik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Matematik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0711D6">
            <w:proofErr w:type="gramStart"/>
            <w:r>
              <w:t>16:30</w:t>
            </w:r>
            <w:proofErr w:type="gramEnd"/>
            <w:r>
              <w:t>-16</w:t>
            </w:r>
            <w:r w:rsidR="004B1CD4">
              <w:t>:45</w:t>
            </w:r>
          </w:p>
        </w:tc>
        <w:tc>
          <w:tcPr>
            <w:tcW w:w="0" w:type="auto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660" w:type="dxa"/>
          </w:tcPr>
          <w:p w:rsidR="004B1CD4" w:rsidRPr="004018EB" w:rsidRDefault="004B1CD4">
            <w:pPr>
              <w:rPr>
                <w:i/>
                <w:sz w:val="18"/>
              </w:rPr>
            </w:pPr>
          </w:p>
        </w:tc>
        <w:tc>
          <w:tcPr>
            <w:tcW w:w="1234" w:type="dxa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018EB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  <w:gridSpan w:val="2"/>
          </w:tcPr>
          <w:p w:rsidR="004B1CD4" w:rsidRPr="004018EB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018EB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018EB" w:rsidRDefault="004B1CD4" w:rsidP="008E6A56">
            <w:pPr>
              <w:rPr>
                <w:i/>
                <w:sz w:val="18"/>
              </w:rPr>
            </w:pPr>
            <w:r w:rsidRPr="004018EB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16:45</w:t>
            </w:r>
            <w:proofErr w:type="gramEnd"/>
            <w:r>
              <w:t>-17</w:t>
            </w:r>
            <w:r w:rsidR="004B1CD4">
              <w:t>:15</w:t>
            </w:r>
          </w:p>
        </w:tc>
        <w:tc>
          <w:tcPr>
            <w:tcW w:w="0" w:type="auto"/>
          </w:tcPr>
          <w:p w:rsidR="004B1CD4" w:rsidRDefault="004B1CD4">
            <w:r>
              <w:t>Sosyal Bilgisi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/>
        </w:tc>
        <w:tc>
          <w:tcPr>
            <w:tcW w:w="1234" w:type="dxa"/>
          </w:tcPr>
          <w:p w:rsidR="004B1CD4" w:rsidRDefault="004B1CD4" w:rsidP="008E6A56">
            <w:r>
              <w:t>Sosyal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Sosyal Bilgisi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Sosyal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Sosyal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>
            <w:r>
              <w:t>17:15:17</w:t>
            </w:r>
            <w:r w:rsidR="004B1CD4">
              <w:t>:30</w:t>
            </w: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660" w:type="dxa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1234" w:type="dxa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  <w:gridSpan w:val="2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 w:val="restart"/>
          </w:tcPr>
          <w:p w:rsidR="004B1CD4" w:rsidRDefault="004B1CD4">
            <w:r>
              <w:t>1 saat okuma yapılacak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 w:val="restart"/>
          </w:tcPr>
          <w:p w:rsidR="004B1CD4" w:rsidRDefault="004B1CD4"/>
          <w:p w:rsidR="004B1CD4" w:rsidRPr="004B1CD4" w:rsidRDefault="004B1CD4" w:rsidP="004B1CD4">
            <w:r>
              <w:t>1 saat okuma yapılacak</w:t>
            </w:r>
          </w:p>
        </w:tc>
        <w:tc>
          <w:tcPr>
            <w:tcW w:w="0" w:type="auto"/>
            <w:vMerge w:val="restart"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4B1CD4" w:rsidP="000711D6">
            <w:proofErr w:type="gramStart"/>
            <w:r>
              <w:t>1</w:t>
            </w:r>
            <w:r w:rsidR="000711D6">
              <w:t>7:30</w:t>
            </w:r>
            <w:proofErr w:type="gramEnd"/>
            <w:r w:rsidR="000711D6">
              <w:t>-18</w:t>
            </w:r>
            <w:r>
              <w:t>:00</w:t>
            </w:r>
          </w:p>
        </w:tc>
        <w:tc>
          <w:tcPr>
            <w:tcW w:w="0" w:type="auto"/>
          </w:tcPr>
          <w:p w:rsidR="004B1CD4" w:rsidRDefault="004B1CD4">
            <w:r>
              <w:t>Fen Bilgisi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/>
        </w:tc>
        <w:tc>
          <w:tcPr>
            <w:tcW w:w="1234" w:type="dxa"/>
          </w:tcPr>
          <w:p w:rsidR="004B1CD4" w:rsidRDefault="004B1CD4" w:rsidP="008E6A56">
            <w:r>
              <w:t>Fen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Fen Bilgisi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Fen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Fen Bilgisi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18</w:t>
            </w:r>
            <w:r w:rsidR="004B1CD4">
              <w:t>:00</w:t>
            </w:r>
            <w:proofErr w:type="gramEnd"/>
            <w:r w:rsidR="004B1CD4">
              <w:t>-1</w:t>
            </w:r>
            <w:r>
              <w:t>8</w:t>
            </w:r>
            <w:r w:rsidR="004B1CD4">
              <w:t>:15</w:t>
            </w: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660" w:type="dxa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1234" w:type="dxa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  <w:gridSpan w:val="2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Pr="00464C2A" w:rsidRDefault="004B1CD4">
            <w:pPr>
              <w:rPr>
                <w:i/>
                <w:sz w:val="18"/>
              </w:rPr>
            </w:pPr>
          </w:p>
        </w:tc>
        <w:tc>
          <w:tcPr>
            <w:tcW w:w="0" w:type="auto"/>
          </w:tcPr>
          <w:p w:rsidR="004B1CD4" w:rsidRPr="00464C2A" w:rsidRDefault="004B1CD4" w:rsidP="008E6A56">
            <w:pPr>
              <w:rPr>
                <w:i/>
                <w:sz w:val="18"/>
              </w:rPr>
            </w:pPr>
            <w:r w:rsidRPr="00464C2A">
              <w:rPr>
                <w:i/>
                <w:sz w:val="18"/>
              </w:rPr>
              <w:t>Dinlenme/Ara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18</w:t>
            </w:r>
            <w:r w:rsidR="004B1CD4">
              <w:t>:15</w:t>
            </w:r>
            <w:proofErr w:type="gramEnd"/>
            <w:r w:rsidR="004B1CD4">
              <w:t>-1</w:t>
            </w:r>
            <w:r>
              <w:t>8</w:t>
            </w:r>
            <w:r w:rsidR="004B1CD4">
              <w:t>:45</w:t>
            </w:r>
          </w:p>
        </w:tc>
        <w:tc>
          <w:tcPr>
            <w:tcW w:w="0" w:type="auto"/>
          </w:tcPr>
          <w:p w:rsidR="004B1CD4" w:rsidRDefault="004B1CD4" w:rsidP="004018EB">
            <w:pPr>
              <w:jc w:val="center"/>
            </w:pPr>
            <w:r>
              <w:t>Türkçe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/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Türkçe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pPr>
              <w:jc w:val="center"/>
            </w:pPr>
            <w:r>
              <w:t>Türkçe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pPr>
              <w:jc w:val="center"/>
            </w:pPr>
            <w:r>
              <w:t>Türkçe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pPr>
              <w:jc w:val="center"/>
            </w:pPr>
            <w:r>
              <w:t>Türkçe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4B1CD4"/>
        </w:tc>
        <w:tc>
          <w:tcPr>
            <w:tcW w:w="0" w:type="auto"/>
            <w:gridSpan w:val="10"/>
          </w:tcPr>
          <w:p w:rsidR="004B1CD4" w:rsidRDefault="004B1CD4" w:rsidP="00ED0340">
            <w:pPr>
              <w:jc w:val="center"/>
            </w:pPr>
            <w:r w:rsidRPr="00464C2A">
              <w:rPr>
                <w:sz w:val="18"/>
              </w:rPr>
              <w:t>Yemek Arası</w:t>
            </w:r>
          </w:p>
        </w:tc>
        <w:tc>
          <w:tcPr>
            <w:tcW w:w="0" w:type="auto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49"/>
        </w:trPr>
        <w:tc>
          <w:tcPr>
            <w:tcW w:w="0" w:type="auto"/>
          </w:tcPr>
          <w:p w:rsidR="004B1CD4" w:rsidRDefault="000711D6" w:rsidP="000711D6">
            <w:proofErr w:type="gramStart"/>
            <w:r>
              <w:t>19:45</w:t>
            </w:r>
            <w:proofErr w:type="gramEnd"/>
            <w:r>
              <w:t>-20</w:t>
            </w:r>
            <w:r w:rsidR="004B1CD4">
              <w:t>.00</w:t>
            </w:r>
          </w:p>
        </w:tc>
        <w:tc>
          <w:tcPr>
            <w:tcW w:w="0" w:type="auto"/>
          </w:tcPr>
          <w:p w:rsidR="004B1CD4" w:rsidRDefault="004B1CD4">
            <w: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İngilizce</w:t>
            </w:r>
          </w:p>
        </w:tc>
        <w:tc>
          <w:tcPr>
            <w:tcW w:w="0" w:type="auto"/>
            <w:gridSpan w:val="2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</w:tcPr>
          <w:p w:rsidR="004B1CD4" w:rsidRDefault="004B1CD4" w:rsidP="008E6A56">
            <w:r>
              <w:t>İngilizce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0711D6">
            <w:proofErr w:type="gramStart"/>
            <w:r>
              <w:t>20:15</w:t>
            </w:r>
            <w:proofErr w:type="gramEnd"/>
            <w:r w:rsidR="004B1CD4">
              <w:t>---</w:t>
            </w: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464C2A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464C2A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861" w:type="dxa"/>
            <w:gridSpan w:val="2"/>
            <w:shd w:val="clear" w:color="auto" w:fill="FABF8F" w:themeFill="accent6" w:themeFillTint="99"/>
          </w:tcPr>
          <w:p w:rsidR="004B1CD4" w:rsidRDefault="004B1CD4" w:rsidP="00464C2A">
            <w:pPr>
              <w:jc w:val="center"/>
            </w:pPr>
          </w:p>
        </w:tc>
        <w:tc>
          <w:tcPr>
            <w:tcW w:w="1038" w:type="dxa"/>
          </w:tcPr>
          <w:p w:rsidR="004B1CD4" w:rsidRDefault="004B1CD4" w:rsidP="004018EB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4018EB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 w:rsidRPr="00464C2A">
              <w:rPr>
                <w:sz w:val="20"/>
              </w:rPr>
              <w:t>1 saat okuma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  <w:tr w:rsidR="004B1CD4" w:rsidTr="004B1CD4">
        <w:trPr>
          <w:trHeight w:val="264"/>
        </w:trPr>
        <w:tc>
          <w:tcPr>
            <w:tcW w:w="0" w:type="auto"/>
          </w:tcPr>
          <w:p w:rsidR="004B1CD4" w:rsidRDefault="004B1CD4">
            <w:r>
              <w:t>21.30-</w:t>
            </w:r>
            <w:proofErr w:type="gramStart"/>
            <w:r>
              <w:t>22:00</w:t>
            </w:r>
            <w:proofErr w:type="gramEnd"/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Uyku Saati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B70BC9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Uyku Saati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B70BC9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Uyku Saati</w:t>
            </w:r>
          </w:p>
        </w:tc>
        <w:tc>
          <w:tcPr>
            <w:tcW w:w="641" w:type="dxa"/>
            <w:shd w:val="clear" w:color="auto" w:fill="FABF8F" w:themeFill="accent6" w:themeFillTint="99"/>
          </w:tcPr>
          <w:p w:rsidR="004B1CD4" w:rsidRDefault="004B1CD4" w:rsidP="00B70BC9">
            <w:pPr>
              <w:jc w:val="center"/>
            </w:pPr>
          </w:p>
        </w:tc>
        <w:tc>
          <w:tcPr>
            <w:tcW w:w="1258" w:type="dxa"/>
            <w:gridSpan w:val="2"/>
          </w:tcPr>
          <w:p w:rsidR="004B1CD4" w:rsidRDefault="004B1CD4" w:rsidP="00ED0340">
            <w:pPr>
              <w:jc w:val="center"/>
            </w:pPr>
            <w:r>
              <w:t>Uyku Saati</w:t>
            </w:r>
          </w:p>
        </w:tc>
        <w:tc>
          <w:tcPr>
            <w:tcW w:w="660" w:type="dxa"/>
            <w:shd w:val="clear" w:color="auto" w:fill="FABF8F" w:themeFill="accent6" w:themeFillTint="99"/>
          </w:tcPr>
          <w:p w:rsidR="004B1CD4" w:rsidRDefault="004B1CD4" w:rsidP="00ED0340">
            <w:pPr>
              <w:jc w:val="center"/>
            </w:pPr>
          </w:p>
        </w:tc>
        <w:tc>
          <w:tcPr>
            <w:tcW w:w="1234" w:type="dxa"/>
          </w:tcPr>
          <w:p w:rsidR="004B1CD4" w:rsidRDefault="004B1CD4" w:rsidP="008E6A56">
            <w:pPr>
              <w:jc w:val="center"/>
            </w:pPr>
            <w:r>
              <w:t>Uyku Saati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4B1CD4" w:rsidRDefault="004B1CD4"/>
        </w:tc>
        <w:tc>
          <w:tcPr>
            <w:tcW w:w="1179" w:type="dxa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  <w:tc>
          <w:tcPr>
            <w:tcW w:w="0" w:type="auto"/>
            <w:vMerge/>
          </w:tcPr>
          <w:p w:rsidR="004B1CD4" w:rsidRDefault="004B1CD4"/>
        </w:tc>
        <w:tc>
          <w:tcPr>
            <w:tcW w:w="0" w:type="auto"/>
            <w:vMerge/>
            <w:shd w:val="clear" w:color="auto" w:fill="FABF8F" w:themeFill="accent6" w:themeFillTint="99"/>
          </w:tcPr>
          <w:p w:rsidR="004B1CD4" w:rsidRDefault="004B1CD4"/>
        </w:tc>
      </w:tr>
    </w:tbl>
    <w:p w:rsidR="00E4621C" w:rsidRDefault="00464C2A">
      <w:r>
        <w:t xml:space="preserve"> </w:t>
      </w:r>
    </w:p>
    <w:p w:rsidR="00464C2A" w:rsidRPr="000667B7" w:rsidRDefault="000667B7">
      <w:pPr>
        <w:rPr>
          <w:b/>
        </w:rPr>
      </w:pPr>
      <w:r w:rsidRPr="000667B7">
        <w:rPr>
          <w:b/>
        </w:rPr>
        <w:t>Toplam Puan:</w:t>
      </w:r>
    </w:p>
    <w:p w:rsidR="00464C2A" w:rsidRDefault="00464C2A">
      <w:r w:rsidRPr="00B70BC9">
        <w:rPr>
          <w:b/>
        </w:rPr>
        <w:t>Not:</w:t>
      </w:r>
      <w:r>
        <w:t xml:space="preserve"> Değerli velilerimiz bu ders ça</w:t>
      </w:r>
      <w:r w:rsidR="00B70BC9">
        <w:t xml:space="preserve">lışma </w:t>
      </w:r>
      <w:r w:rsidR="000667B7">
        <w:t>programı</w:t>
      </w:r>
      <w:r>
        <w:t xml:space="preserve"> yalnızca öğrencimiz </w:t>
      </w:r>
      <w:r w:rsidR="00B70BC9">
        <w:t>için olmayıp,</w:t>
      </w:r>
      <w:r>
        <w:t xml:space="preserve"> onları takip </w:t>
      </w:r>
      <w:r w:rsidR="00B70BC9">
        <w:t xml:space="preserve">edecek olan sizlerin de ne kadar planlı ve sorumluluk sahibi olduğunuzu gösterecektir. </w:t>
      </w:r>
    </w:p>
    <w:p w:rsidR="00312CF8" w:rsidRDefault="00B70BC9">
      <w:r>
        <w:rPr>
          <w:b/>
        </w:rPr>
        <w:t>Uygulama</w:t>
      </w:r>
      <w:r w:rsidRPr="00B70BC9">
        <w:rPr>
          <w:b/>
        </w:rPr>
        <w:t>:</w:t>
      </w:r>
      <w:r w:rsidR="000667B7">
        <w:rPr>
          <w:b/>
        </w:rPr>
        <w:t xml:space="preserve"> </w:t>
      </w:r>
      <w:r>
        <w:t xml:space="preserve">Koyu bölümleri, </w:t>
      </w:r>
      <w:r w:rsidR="000667B7">
        <w:t>programın</w:t>
      </w:r>
      <w:r>
        <w:t xml:space="preserve"> uygulanıp uygulanmadığına göre( uygulandı ise: </w:t>
      </w:r>
      <w:r w:rsidRPr="00B70BC9">
        <w:rPr>
          <w:b/>
          <w:sz w:val="28"/>
        </w:rPr>
        <w:t>+</w:t>
      </w:r>
      <w:r w:rsidRPr="00B70BC9">
        <w:rPr>
          <w:sz w:val="28"/>
        </w:rPr>
        <w:t xml:space="preserve"> </w:t>
      </w:r>
      <w:r>
        <w:t xml:space="preserve">uygulanmadı ise:  </w:t>
      </w:r>
      <w:r w:rsidRPr="00B70BC9">
        <w:rPr>
          <w:b/>
          <w:sz w:val="28"/>
        </w:rPr>
        <w:t>-</w:t>
      </w:r>
      <w:r w:rsidRPr="00B70BC9">
        <w:rPr>
          <w:sz w:val="28"/>
        </w:rPr>
        <w:t xml:space="preserve"> </w:t>
      </w:r>
      <w:r>
        <w:t xml:space="preserve">olacak şekilde) işaretlenecektir. </w:t>
      </w:r>
      <w:r w:rsidR="000667B7">
        <w:t xml:space="preserve"> Toplam artılar hafta içi:2 puan hafta sonu ise:5 puan olarak değerlendirilecektir. Haftalık çalışma sonunda toplanan puanlar 100 üzerinden hesaplanacak olup, aldığınız puana göre değerlendirme yapılacaktır.</w:t>
      </w:r>
      <w:r w:rsidR="00312CF8">
        <w:t xml:space="preserve">   </w:t>
      </w:r>
    </w:p>
    <w:p w:rsidR="00B70BC9" w:rsidRPr="00B70BC9" w:rsidRDefault="00312CF8">
      <w:r>
        <w:t xml:space="preserve">İyi çalışmalar, iyi günler </w:t>
      </w:r>
      <w:r w:rsidRPr="00312CF8">
        <w:rPr>
          <w:sz w:val="52"/>
        </w:rPr>
        <w:sym w:font="Wingdings" w:char="F04A"/>
      </w:r>
    </w:p>
    <w:sectPr w:rsidR="00B70BC9" w:rsidRPr="00B70BC9" w:rsidSect="00ED0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15" w:rsidRDefault="00984B15" w:rsidP="00ED0340">
      <w:pPr>
        <w:spacing w:after="0" w:line="240" w:lineRule="auto"/>
      </w:pPr>
      <w:r>
        <w:separator/>
      </w:r>
    </w:p>
  </w:endnote>
  <w:endnote w:type="continuationSeparator" w:id="0">
    <w:p w:rsidR="00984B15" w:rsidRDefault="00984B15" w:rsidP="00ED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15" w:rsidRDefault="00984B15" w:rsidP="00ED0340">
      <w:pPr>
        <w:spacing w:after="0" w:line="240" w:lineRule="auto"/>
      </w:pPr>
      <w:r>
        <w:separator/>
      </w:r>
    </w:p>
  </w:footnote>
  <w:footnote w:type="continuationSeparator" w:id="0">
    <w:p w:rsidR="00984B15" w:rsidRDefault="00984B15" w:rsidP="00ED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 w:rsidP="00800C0E">
    <w:pPr>
      <w:pStyle w:val="stbilgi"/>
      <w:pBdr>
        <w:bottom w:val="thickThinSmallGap" w:sz="24" w:space="3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…………………………………………………………</w:t>
    </w:r>
    <w:proofErr w:type="gramEnd"/>
    <w:r>
      <w:rPr>
        <w:rFonts w:asciiTheme="majorHAnsi" w:eastAsiaTheme="majorEastAsia" w:hAnsiTheme="majorHAnsi" w:cstheme="majorBidi"/>
        <w:sz w:val="32"/>
        <w:szCs w:val="32"/>
      </w:rPr>
      <w:t>Haftalık Ders Çalışma Programı</w:t>
    </w:r>
  </w:p>
  <w:p w:rsidR="00ED0340" w:rsidRDefault="00ED03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0E" w:rsidRDefault="00800C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40"/>
    <w:rsid w:val="000667B7"/>
    <w:rsid w:val="000711D6"/>
    <w:rsid w:val="002F1CCB"/>
    <w:rsid w:val="00312CF8"/>
    <w:rsid w:val="00371E16"/>
    <w:rsid w:val="004018EB"/>
    <w:rsid w:val="00464C2A"/>
    <w:rsid w:val="004B1CD4"/>
    <w:rsid w:val="007E5D06"/>
    <w:rsid w:val="00800C0E"/>
    <w:rsid w:val="0088077B"/>
    <w:rsid w:val="00984B15"/>
    <w:rsid w:val="00AB1508"/>
    <w:rsid w:val="00B70BC9"/>
    <w:rsid w:val="00D5326C"/>
    <w:rsid w:val="00E4621C"/>
    <w:rsid w:val="00E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kvim3">
    <w:name w:val="Takvim 3"/>
    <w:basedOn w:val="NormalTablo"/>
    <w:uiPriority w:val="99"/>
    <w:qFormat/>
    <w:rsid w:val="00ED034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oKlavuzu">
    <w:name w:val="Table Grid"/>
    <w:basedOn w:val="NormalTablo"/>
    <w:uiPriority w:val="59"/>
    <w:rsid w:val="00ED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340"/>
  </w:style>
  <w:style w:type="paragraph" w:styleId="Altbilgi">
    <w:name w:val="footer"/>
    <w:basedOn w:val="Normal"/>
    <w:link w:val="AltbilgiChar"/>
    <w:uiPriority w:val="99"/>
    <w:unhideWhenUsed/>
    <w:rsid w:val="00ED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340"/>
  </w:style>
  <w:style w:type="paragraph" w:styleId="BalonMetni">
    <w:name w:val="Balloon Text"/>
    <w:basedOn w:val="Normal"/>
    <w:link w:val="BalonMetniChar"/>
    <w:uiPriority w:val="99"/>
    <w:semiHidden/>
    <w:unhideWhenUsed/>
    <w:rsid w:val="00E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kvim3">
    <w:name w:val="Takvim 3"/>
    <w:basedOn w:val="NormalTablo"/>
    <w:uiPriority w:val="99"/>
    <w:qFormat/>
    <w:rsid w:val="00ED0340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oKlavuzu">
    <w:name w:val="Table Grid"/>
    <w:basedOn w:val="NormalTablo"/>
    <w:uiPriority w:val="59"/>
    <w:rsid w:val="00ED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0340"/>
  </w:style>
  <w:style w:type="paragraph" w:styleId="Altbilgi">
    <w:name w:val="footer"/>
    <w:basedOn w:val="Normal"/>
    <w:link w:val="AltbilgiChar"/>
    <w:uiPriority w:val="99"/>
    <w:unhideWhenUsed/>
    <w:rsid w:val="00ED0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0340"/>
  </w:style>
  <w:style w:type="paragraph" w:styleId="BalonMetni">
    <w:name w:val="Balloon Text"/>
    <w:basedOn w:val="Normal"/>
    <w:link w:val="BalonMetniChar"/>
    <w:uiPriority w:val="99"/>
    <w:semiHidden/>
    <w:unhideWhenUsed/>
    <w:rsid w:val="00E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Şekerobafatihmüdür</cp:lastModifiedBy>
  <cp:revision>2</cp:revision>
  <cp:lastPrinted>2017-03-07T07:21:00Z</cp:lastPrinted>
  <dcterms:created xsi:type="dcterms:W3CDTF">2018-12-25T10:23:00Z</dcterms:created>
  <dcterms:modified xsi:type="dcterms:W3CDTF">2018-12-25T10:23:00Z</dcterms:modified>
</cp:coreProperties>
</file>